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3/VOB-öA -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2. Rettungsweg GS Goethe; Los 3 - Türelemen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2. Rettungsweg GS Goethe; Los 3 - Türelement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